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74E3" w14:textId="77777777" w:rsidR="00886C5E" w:rsidRDefault="00886C5E" w:rsidP="00886C5E">
      <w:pPr>
        <w:spacing w:after="0" w:line="276" w:lineRule="auto"/>
        <w:ind w:left="652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2 к публичной оферте от 19.01.2025 г.</w:t>
      </w:r>
    </w:p>
    <w:p w14:paraId="0A240EF9" w14:textId="77777777" w:rsidR="00886C5E" w:rsidRDefault="00886C5E" w:rsidP="00886C5E">
      <w:pPr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245F11B1" w14:textId="77777777" w:rsidR="00886C5E" w:rsidRPr="00A11896" w:rsidRDefault="00886C5E" w:rsidP="00886C5E">
      <w:pPr>
        <w:jc w:val="center"/>
        <w:rPr>
          <w:rFonts w:ascii="Times New Roman" w:eastAsia="Times New Roman" w:hAnsi="Times New Roman" w:cs="Times New Roman"/>
          <w:b/>
        </w:rPr>
      </w:pPr>
      <w:r w:rsidRPr="00A11896">
        <w:rPr>
          <w:rFonts w:ascii="Times New Roman" w:eastAsia="Times New Roman" w:hAnsi="Times New Roman" w:cs="Times New Roman"/>
          <w:b/>
        </w:rPr>
        <w:t xml:space="preserve">Стоимость обучения </w:t>
      </w:r>
    </w:p>
    <w:tbl>
      <w:tblPr>
        <w:tblStyle w:val="1"/>
        <w:tblW w:w="48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25"/>
        <w:gridCol w:w="2184"/>
        <w:gridCol w:w="2322"/>
        <w:gridCol w:w="2320"/>
      </w:tblGrid>
      <w:tr w:rsidR="00886C5E" w:rsidRPr="00574C48" w14:paraId="3E29D595" w14:textId="77777777" w:rsidTr="003B3A7F">
        <w:tc>
          <w:tcPr>
            <w:tcW w:w="1310" w:type="pct"/>
            <w:vMerge w:val="restart"/>
          </w:tcPr>
          <w:p w14:paraId="6E3685B8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  <w:lang w:eastAsia="en-US"/>
              </w:rPr>
              <w:t>Вид услуги</w:t>
            </w:r>
          </w:p>
        </w:tc>
        <w:tc>
          <w:tcPr>
            <w:tcW w:w="1180" w:type="pct"/>
          </w:tcPr>
          <w:p w14:paraId="3CB4DC8E" w14:textId="77777777" w:rsidR="00886C5E" w:rsidRPr="00574C48" w:rsidRDefault="00886C5E" w:rsidP="003B3A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Онлайн-курс «Обучение фотографии с нуля»</w:t>
            </w:r>
          </w:p>
        </w:tc>
        <w:tc>
          <w:tcPr>
            <w:tcW w:w="1255" w:type="pct"/>
          </w:tcPr>
          <w:p w14:paraId="017DFF0B" w14:textId="77777777" w:rsidR="00886C5E" w:rsidRPr="000218D6" w:rsidRDefault="00886C5E" w:rsidP="003B3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8D6">
              <w:rPr>
                <w:rFonts w:ascii="Times New Roman" w:hAnsi="Times New Roman" w:cs="Times New Roman"/>
                <w:b/>
              </w:rPr>
              <w:t>Онлайн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218D6">
              <w:rPr>
                <w:rFonts w:ascii="Times New Roman" w:hAnsi="Times New Roman" w:cs="Times New Roman"/>
                <w:b/>
              </w:rPr>
              <w:t>курс</w:t>
            </w:r>
          </w:p>
          <w:p w14:paraId="59ADF919" w14:textId="77777777" w:rsidR="00886C5E" w:rsidRDefault="00886C5E" w:rsidP="003B3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8D6">
              <w:rPr>
                <w:rFonts w:ascii="Times New Roman" w:hAnsi="Times New Roman" w:cs="Times New Roman"/>
                <w:b/>
              </w:rPr>
              <w:t>«</w:t>
            </w:r>
            <w:r w:rsidRPr="000218D6">
              <w:rPr>
                <w:rFonts w:ascii="Times New Roman" w:hAnsi="Times New Roman" w:cs="Times New Roman"/>
                <w:b/>
                <w:lang w:val="en-US"/>
              </w:rPr>
              <w:t>Adobe</w:t>
            </w:r>
            <w:r w:rsidRPr="000218D6">
              <w:rPr>
                <w:rFonts w:ascii="Times New Roman" w:hAnsi="Times New Roman" w:cs="Times New Roman"/>
                <w:b/>
              </w:rPr>
              <w:t xml:space="preserve"> </w:t>
            </w:r>
            <w:r w:rsidRPr="000218D6">
              <w:rPr>
                <w:rFonts w:ascii="Times New Roman" w:hAnsi="Times New Roman" w:cs="Times New Roman"/>
                <w:b/>
                <w:lang w:val="en-US"/>
              </w:rPr>
              <w:t>Photoshop</w:t>
            </w:r>
            <w:r w:rsidRPr="000218D6">
              <w:rPr>
                <w:rFonts w:ascii="Times New Roman" w:hAnsi="Times New Roman" w:cs="Times New Roman"/>
                <w:b/>
              </w:rPr>
              <w:t>»</w:t>
            </w:r>
          </w:p>
          <w:p w14:paraId="023A2574" w14:textId="77777777" w:rsidR="00886C5E" w:rsidRPr="00574C48" w:rsidRDefault="00886C5E" w:rsidP="003B3A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4" w:type="pct"/>
          </w:tcPr>
          <w:p w14:paraId="0BBB8B44" w14:textId="77777777" w:rsidR="00886C5E" w:rsidRPr="000218D6" w:rsidRDefault="00886C5E" w:rsidP="003B3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8D6">
              <w:rPr>
                <w:rFonts w:ascii="Times New Roman" w:hAnsi="Times New Roman" w:cs="Times New Roman"/>
                <w:b/>
              </w:rPr>
              <w:t>Онлайн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0218D6">
              <w:rPr>
                <w:rFonts w:ascii="Times New Roman" w:hAnsi="Times New Roman" w:cs="Times New Roman"/>
                <w:b/>
              </w:rPr>
              <w:t>курс</w:t>
            </w:r>
          </w:p>
          <w:p w14:paraId="34DA650E" w14:textId="77777777" w:rsidR="00886C5E" w:rsidRDefault="00886C5E" w:rsidP="003B3A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18D6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Видеосъемка</w:t>
            </w:r>
            <w:r w:rsidRPr="000218D6">
              <w:rPr>
                <w:rFonts w:ascii="Times New Roman" w:hAnsi="Times New Roman" w:cs="Times New Roman"/>
                <w:b/>
              </w:rPr>
              <w:t>»</w:t>
            </w:r>
          </w:p>
          <w:p w14:paraId="3963A125" w14:textId="77777777" w:rsidR="00886C5E" w:rsidRPr="00574C48" w:rsidRDefault="00886C5E" w:rsidP="003B3A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6C5E" w:rsidRPr="00574C48" w14:paraId="4E399956" w14:textId="77777777" w:rsidTr="003B3A7F">
        <w:tc>
          <w:tcPr>
            <w:tcW w:w="1310" w:type="pct"/>
            <w:vMerge/>
          </w:tcPr>
          <w:p w14:paraId="65F37BB6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80" w:type="pct"/>
          </w:tcPr>
          <w:p w14:paraId="48DDD301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74C4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стоимость, % от цены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обучения</w:t>
            </w:r>
          </w:p>
        </w:tc>
        <w:tc>
          <w:tcPr>
            <w:tcW w:w="1255" w:type="pct"/>
          </w:tcPr>
          <w:p w14:paraId="00F497B2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74C4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стоимость, % от цены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обучения</w:t>
            </w:r>
          </w:p>
        </w:tc>
        <w:tc>
          <w:tcPr>
            <w:tcW w:w="1254" w:type="pct"/>
          </w:tcPr>
          <w:p w14:paraId="426C4255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0D3B1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стоимость, % от цены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обучения</w:t>
            </w:r>
          </w:p>
        </w:tc>
      </w:tr>
      <w:tr w:rsidR="00886C5E" w:rsidRPr="00574C48" w14:paraId="48B903B8" w14:textId="77777777" w:rsidTr="003B3A7F">
        <w:tc>
          <w:tcPr>
            <w:tcW w:w="1310" w:type="pct"/>
          </w:tcPr>
          <w:p w14:paraId="12BC511C" w14:textId="77777777" w:rsidR="00886C5E" w:rsidRDefault="00886C5E" w:rsidP="003B3A7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Стоимость всех уроков в записи</w:t>
            </w:r>
          </w:p>
          <w:p w14:paraId="5D8062FB" w14:textId="77777777" w:rsidR="00886C5E" w:rsidRPr="00574C48" w:rsidRDefault="00886C5E" w:rsidP="003B3A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pct"/>
          </w:tcPr>
          <w:p w14:paraId="21621FC9" w14:textId="77777777" w:rsidR="00886C5E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80</w:t>
            </w:r>
            <w:r w:rsidRPr="002839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% от цены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обучения</w:t>
            </w:r>
          </w:p>
          <w:p w14:paraId="4C6A2B60" w14:textId="77777777" w:rsidR="00886C5E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0ED50C" w14:textId="77777777" w:rsidR="00886C5E" w:rsidRPr="000D3B13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3B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*Стоимость одного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урока</w:t>
            </w:r>
            <w:r w:rsidRPr="000D3B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равна 80% разделить на количество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уроков в обучении</w:t>
            </w:r>
          </w:p>
          <w:p w14:paraId="740FF8A9" w14:textId="77777777" w:rsidR="00886C5E" w:rsidRPr="000D3B13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pct"/>
          </w:tcPr>
          <w:p w14:paraId="23C35A4A" w14:textId="77777777" w:rsidR="00886C5E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80</w:t>
            </w:r>
            <w:r w:rsidRPr="002839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% от цены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обучения</w:t>
            </w:r>
          </w:p>
          <w:p w14:paraId="186B9C22" w14:textId="77777777" w:rsidR="00886C5E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517042" w14:textId="77777777" w:rsidR="00886C5E" w:rsidRPr="000D3B13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3B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*Стоимость одного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урока</w:t>
            </w:r>
            <w:r w:rsidRPr="000D3B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равна 80% разделить на количество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уроков в обучении</w:t>
            </w:r>
          </w:p>
          <w:p w14:paraId="164C7EC1" w14:textId="77777777" w:rsidR="00886C5E" w:rsidRPr="000D3B13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pct"/>
          </w:tcPr>
          <w:p w14:paraId="0FA75F73" w14:textId="77777777" w:rsidR="00886C5E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80</w:t>
            </w:r>
            <w:r w:rsidRPr="002839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% от цены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обучения</w:t>
            </w:r>
          </w:p>
          <w:p w14:paraId="23056E22" w14:textId="77777777" w:rsidR="00886C5E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5EE066" w14:textId="77777777" w:rsidR="00886C5E" w:rsidRPr="000D3B13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3B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*Стоимость одного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урока</w:t>
            </w:r>
            <w:r w:rsidRPr="000D3B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равна 80% разделить на количество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уроков в обучении</w:t>
            </w:r>
          </w:p>
          <w:p w14:paraId="2CD37EED" w14:textId="77777777" w:rsidR="00886C5E" w:rsidRPr="000D3B13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6C5E" w:rsidRPr="00574C48" w14:paraId="4B992434" w14:textId="77777777" w:rsidTr="003B3A7F">
        <w:tc>
          <w:tcPr>
            <w:tcW w:w="1310" w:type="pct"/>
          </w:tcPr>
          <w:p w14:paraId="7CD07777" w14:textId="77777777" w:rsidR="00886C5E" w:rsidRDefault="00886C5E" w:rsidP="003B3A7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Стоимость всех онлайн - уроков</w:t>
            </w:r>
          </w:p>
          <w:p w14:paraId="64841753" w14:textId="77777777" w:rsidR="00886C5E" w:rsidRPr="00574C48" w:rsidRDefault="00886C5E" w:rsidP="003B3A7F"/>
        </w:tc>
        <w:tc>
          <w:tcPr>
            <w:tcW w:w="1180" w:type="pct"/>
          </w:tcPr>
          <w:p w14:paraId="3A7FB82C" w14:textId="77777777" w:rsidR="00886C5E" w:rsidRPr="00C3223A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</w:t>
            </w:r>
            <w:r w:rsidRPr="00C3223A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0 % от цены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обучения</w:t>
            </w:r>
          </w:p>
          <w:p w14:paraId="50C954D6" w14:textId="77777777" w:rsidR="00886C5E" w:rsidRPr="00C3223A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56C88250" w14:textId="77777777" w:rsidR="00886C5E" w:rsidRPr="000218D6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18D6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  <w:proofErr w:type="gramStart"/>
            <w:r w:rsidRPr="000218D6">
              <w:rPr>
                <w:rFonts w:ascii="Times New Roman" w:eastAsia="Times New Roman" w:hAnsi="Times New Roman" w:cs="Times New Roman"/>
                <w:sz w:val="18"/>
                <w:szCs w:val="18"/>
              </w:rPr>
              <w:t>стоимость  одного</w:t>
            </w:r>
            <w:proofErr w:type="gramEnd"/>
            <w:r w:rsidRPr="000218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онлайн – урока равна 10% разделить на количество онлайн уроков в обучении</w:t>
            </w:r>
          </w:p>
        </w:tc>
        <w:tc>
          <w:tcPr>
            <w:tcW w:w="1255" w:type="pct"/>
          </w:tcPr>
          <w:p w14:paraId="653C1878" w14:textId="77777777" w:rsidR="00886C5E" w:rsidRPr="000218D6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_______________</w:t>
            </w:r>
          </w:p>
        </w:tc>
        <w:tc>
          <w:tcPr>
            <w:tcW w:w="1254" w:type="pct"/>
          </w:tcPr>
          <w:p w14:paraId="4D839287" w14:textId="77777777" w:rsidR="00886C5E" w:rsidRPr="00C3223A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_______________</w:t>
            </w:r>
          </w:p>
        </w:tc>
      </w:tr>
      <w:tr w:rsidR="00886C5E" w:rsidRPr="00574C48" w14:paraId="7E903D8A" w14:textId="77777777" w:rsidTr="003B3A7F">
        <w:tc>
          <w:tcPr>
            <w:tcW w:w="1310" w:type="pct"/>
          </w:tcPr>
          <w:p w14:paraId="4D0EAC97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4C48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обратной связи по выполненным домашним заданиям и вопросам Заказчика за весь период обучения</w:t>
            </w:r>
            <w:r w:rsidRPr="00574C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доступ к полезным материалам </w:t>
            </w:r>
          </w:p>
        </w:tc>
        <w:tc>
          <w:tcPr>
            <w:tcW w:w="1180" w:type="pct"/>
          </w:tcPr>
          <w:p w14:paraId="4700048E" w14:textId="77777777" w:rsidR="00886C5E" w:rsidRPr="00574C48" w:rsidRDefault="00886C5E" w:rsidP="003B3A7F">
            <w:pPr>
              <w:jc w:val="center"/>
              <w:rPr>
                <w:rFonts w:ascii="Times New Roman" w:hAnsi="Times New Roman" w:cs="Times New Roman"/>
              </w:rPr>
            </w:pPr>
          </w:p>
          <w:p w14:paraId="66BBA469" w14:textId="77777777" w:rsidR="00886C5E" w:rsidRPr="002839AC" w:rsidRDefault="00886C5E" w:rsidP="003B3A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2839AC">
              <w:rPr>
                <w:rFonts w:ascii="Times New Roman" w:hAnsi="Times New Roman" w:cs="Times New Roman"/>
                <w:b/>
              </w:rPr>
              <w:t xml:space="preserve">0 % от цены </w:t>
            </w:r>
            <w:r>
              <w:rPr>
                <w:rFonts w:ascii="Times New Roman" w:hAnsi="Times New Roman" w:cs="Times New Roman"/>
                <w:b/>
              </w:rPr>
              <w:t>обучения</w:t>
            </w:r>
          </w:p>
          <w:p w14:paraId="479F2E67" w14:textId="77777777" w:rsidR="00886C5E" w:rsidRPr="002839AC" w:rsidRDefault="00886C5E" w:rsidP="003B3A7F">
            <w:pPr>
              <w:jc w:val="center"/>
              <w:rPr>
                <w:rFonts w:ascii="Times New Roman" w:hAnsi="Times New Roman" w:cs="Times New Roman"/>
              </w:rPr>
            </w:pPr>
            <w:r w:rsidRPr="002839AC">
              <w:rPr>
                <w:rFonts w:ascii="Times New Roman" w:hAnsi="Times New Roman" w:cs="Times New Roman"/>
                <w:sz w:val="16"/>
                <w:szCs w:val="16"/>
              </w:rPr>
              <w:t>*1 день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редоставления обратной связи = 10% стоимости обучения</w:t>
            </w:r>
            <w:r w:rsidRPr="002839AC">
              <w:rPr>
                <w:rFonts w:ascii="Times New Roman" w:hAnsi="Times New Roman" w:cs="Times New Roman"/>
                <w:sz w:val="16"/>
                <w:szCs w:val="16"/>
              </w:rPr>
              <w:t xml:space="preserve"> разделить на количество дней обучения по программе</w:t>
            </w:r>
          </w:p>
        </w:tc>
        <w:tc>
          <w:tcPr>
            <w:tcW w:w="1255" w:type="pct"/>
          </w:tcPr>
          <w:p w14:paraId="40C41297" w14:textId="77777777" w:rsidR="00886C5E" w:rsidRPr="00574C48" w:rsidRDefault="00886C5E" w:rsidP="003B3A7F">
            <w:pPr>
              <w:jc w:val="center"/>
              <w:rPr>
                <w:rFonts w:ascii="Times New Roman" w:hAnsi="Times New Roman" w:cs="Times New Roman"/>
              </w:rPr>
            </w:pPr>
          </w:p>
          <w:p w14:paraId="3D09F748" w14:textId="77777777" w:rsidR="00886C5E" w:rsidRDefault="00886C5E" w:rsidP="003B3A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2839AC">
              <w:rPr>
                <w:rFonts w:ascii="Times New Roman" w:hAnsi="Times New Roman" w:cs="Times New Roman"/>
                <w:b/>
              </w:rPr>
              <w:t xml:space="preserve">0 % от цены </w:t>
            </w:r>
            <w:r>
              <w:rPr>
                <w:rFonts w:ascii="Times New Roman" w:hAnsi="Times New Roman" w:cs="Times New Roman"/>
                <w:b/>
              </w:rPr>
              <w:t xml:space="preserve">обучения </w:t>
            </w:r>
          </w:p>
          <w:p w14:paraId="4260697C" w14:textId="77777777" w:rsidR="00886C5E" w:rsidRPr="002839AC" w:rsidRDefault="00886C5E" w:rsidP="003B3A7F">
            <w:pPr>
              <w:jc w:val="center"/>
              <w:rPr>
                <w:rFonts w:ascii="Times New Roman" w:hAnsi="Times New Roman" w:cs="Times New Roman"/>
              </w:rPr>
            </w:pPr>
            <w:r w:rsidRPr="002839AC">
              <w:rPr>
                <w:rFonts w:ascii="Times New Roman" w:hAnsi="Times New Roman" w:cs="Times New Roman"/>
                <w:sz w:val="16"/>
                <w:szCs w:val="16"/>
              </w:rPr>
              <w:t>*1 день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редоставления обратной связи = 20% стоимости обучения</w:t>
            </w:r>
            <w:r w:rsidRPr="002839AC">
              <w:rPr>
                <w:rFonts w:ascii="Times New Roman" w:hAnsi="Times New Roman" w:cs="Times New Roman"/>
                <w:sz w:val="16"/>
                <w:szCs w:val="16"/>
              </w:rPr>
              <w:t xml:space="preserve"> разделить на количество дней обучения по программе</w:t>
            </w:r>
          </w:p>
        </w:tc>
        <w:tc>
          <w:tcPr>
            <w:tcW w:w="1254" w:type="pct"/>
          </w:tcPr>
          <w:p w14:paraId="07BB9C35" w14:textId="77777777" w:rsidR="00886C5E" w:rsidRPr="00574C48" w:rsidRDefault="00886C5E" w:rsidP="003B3A7F">
            <w:pPr>
              <w:jc w:val="center"/>
              <w:rPr>
                <w:rFonts w:ascii="Times New Roman" w:hAnsi="Times New Roman" w:cs="Times New Roman"/>
              </w:rPr>
            </w:pPr>
          </w:p>
          <w:p w14:paraId="43644EC8" w14:textId="77777777" w:rsidR="00886C5E" w:rsidRDefault="00886C5E" w:rsidP="003B3A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2839AC">
              <w:rPr>
                <w:rFonts w:ascii="Times New Roman" w:hAnsi="Times New Roman" w:cs="Times New Roman"/>
                <w:b/>
              </w:rPr>
              <w:t xml:space="preserve">0 % от цены </w:t>
            </w:r>
            <w:r>
              <w:rPr>
                <w:rFonts w:ascii="Times New Roman" w:hAnsi="Times New Roman" w:cs="Times New Roman"/>
                <w:b/>
              </w:rPr>
              <w:t xml:space="preserve">обучения </w:t>
            </w:r>
          </w:p>
          <w:p w14:paraId="7A2F2AF7" w14:textId="77777777" w:rsidR="00886C5E" w:rsidRPr="002839AC" w:rsidRDefault="00886C5E" w:rsidP="003B3A7F">
            <w:pPr>
              <w:jc w:val="center"/>
              <w:rPr>
                <w:rFonts w:ascii="Times New Roman" w:hAnsi="Times New Roman" w:cs="Times New Roman"/>
              </w:rPr>
            </w:pPr>
            <w:r w:rsidRPr="002839AC">
              <w:rPr>
                <w:rFonts w:ascii="Times New Roman" w:hAnsi="Times New Roman" w:cs="Times New Roman"/>
                <w:sz w:val="16"/>
                <w:szCs w:val="16"/>
              </w:rPr>
              <w:t>*1 день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редоставления обратной связи = 20% стоимости обучения</w:t>
            </w:r>
            <w:r w:rsidRPr="002839AC">
              <w:rPr>
                <w:rFonts w:ascii="Times New Roman" w:hAnsi="Times New Roman" w:cs="Times New Roman"/>
                <w:sz w:val="16"/>
                <w:szCs w:val="16"/>
              </w:rPr>
              <w:t xml:space="preserve"> разделить на количество дней обучения по программе</w:t>
            </w:r>
          </w:p>
        </w:tc>
      </w:tr>
      <w:tr w:rsidR="00886C5E" w:rsidRPr="00574C48" w14:paraId="7F308334" w14:textId="77777777" w:rsidTr="003B3A7F">
        <w:tc>
          <w:tcPr>
            <w:tcW w:w="1310" w:type="pct"/>
          </w:tcPr>
          <w:p w14:paraId="7E95C20D" w14:textId="77777777" w:rsidR="00886C5E" w:rsidRPr="00574C48" w:rsidRDefault="00886C5E" w:rsidP="003B3A7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74C4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ИТОГО:</w:t>
            </w:r>
          </w:p>
        </w:tc>
        <w:tc>
          <w:tcPr>
            <w:tcW w:w="1180" w:type="pct"/>
          </w:tcPr>
          <w:p w14:paraId="524274B7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74C4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100% стоимости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обучения</w:t>
            </w:r>
          </w:p>
        </w:tc>
        <w:tc>
          <w:tcPr>
            <w:tcW w:w="1255" w:type="pct"/>
          </w:tcPr>
          <w:p w14:paraId="5A848465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74C4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100% стоимости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обучения</w:t>
            </w:r>
          </w:p>
        </w:tc>
        <w:tc>
          <w:tcPr>
            <w:tcW w:w="1254" w:type="pct"/>
          </w:tcPr>
          <w:p w14:paraId="28D7F075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74C4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100% стоимости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обучения</w:t>
            </w:r>
          </w:p>
        </w:tc>
      </w:tr>
      <w:bookmarkEnd w:id="0"/>
    </w:tbl>
    <w:p w14:paraId="032665C5" w14:textId="77777777" w:rsidR="00886C5E" w:rsidRDefault="00886C5E" w:rsidP="00886C5E">
      <w:pPr>
        <w:jc w:val="both"/>
        <w:rPr>
          <w:rFonts w:ascii="Times New Roman" w:eastAsia="Times New Roman" w:hAnsi="Times New Roman" w:cs="Times New Roman"/>
        </w:rPr>
      </w:pPr>
    </w:p>
    <w:p w14:paraId="731ADE0D" w14:textId="77777777" w:rsidR="00886C5E" w:rsidRPr="00263C29" w:rsidRDefault="00886C5E" w:rsidP="00886C5E">
      <w:pPr>
        <w:spacing w:after="0" w:line="276" w:lineRule="auto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Онлайн-курс </w:t>
      </w:r>
      <w:r w:rsidRPr="000218D6">
        <w:rPr>
          <w:rFonts w:ascii="Times New Roman" w:eastAsia="Calibri" w:hAnsi="Times New Roman" w:cs="Times New Roman"/>
          <w:b/>
          <w:lang w:eastAsia="ru-RU"/>
        </w:rPr>
        <w:t>«Съемка в студии с нуля»</w:t>
      </w:r>
    </w:p>
    <w:tbl>
      <w:tblPr>
        <w:tblStyle w:val="1"/>
        <w:tblW w:w="47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30"/>
        <w:gridCol w:w="2947"/>
        <w:gridCol w:w="3843"/>
      </w:tblGrid>
      <w:tr w:rsidR="00886C5E" w:rsidRPr="00574C48" w14:paraId="448899F7" w14:textId="77777777" w:rsidTr="003B3A7F">
        <w:tc>
          <w:tcPr>
            <w:tcW w:w="1318" w:type="pct"/>
            <w:vMerge w:val="restart"/>
          </w:tcPr>
          <w:p w14:paraId="68C58E5C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Вид услуги</w:t>
            </w:r>
          </w:p>
        </w:tc>
        <w:tc>
          <w:tcPr>
            <w:tcW w:w="1598" w:type="pct"/>
          </w:tcPr>
          <w:p w14:paraId="7DF35714" w14:textId="77777777" w:rsidR="00886C5E" w:rsidRPr="00574C48" w:rsidRDefault="00886C5E" w:rsidP="003B3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C48">
              <w:rPr>
                <w:rFonts w:ascii="Times New Roman" w:hAnsi="Times New Roman" w:cs="Times New Roman"/>
                <w:b/>
              </w:rPr>
              <w:t xml:space="preserve">Тариф </w:t>
            </w:r>
            <w:r>
              <w:rPr>
                <w:rFonts w:ascii="Times New Roman" w:hAnsi="Times New Roman" w:cs="Times New Roman"/>
                <w:b/>
              </w:rPr>
              <w:t xml:space="preserve">«Самостоятельно» </w:t>
            </w:r>
            <w:r w:rsidRPr="005E3E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84" w:type="pct"/>
          </w:tcPr>
          <w:p w14:paraId="7B609D89" w14:textId="77777777" w:rsidR="00886C5E" w:rsidRPr="00574C48" w:rsidRDefault="00886C5E" w:rsidP="003B3A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C48">
              <w:rPr>
                <w:rFonts w:ascii="Times New Roman" w:hAnsi="Times New Roman" w:cs="Times New Roman"/>
                <w:b/>
              </w:rPr>
              <w:t xml:space="preserve">Тариф </w:t>
            </w:r>
            <w:r>
              <w:rPr>
                <w:rFonts w:ascii="Times New Roman" w:hAnsi="Times New Roman" w:cs="Times New Roman"/>
                <w:b/>
              </w:rPr>
              <w:t>«Лично в преподавателями»</w:t>
            </w:r>
          </w:p>
        </w:tc>
      </w:tr>
      <w:tr w:rsidR="00886C5E" w:rsidRPr="00574C48" w14:paraId="18781D78" w14:textId="77777777" w:rsidTr="003B3A7F">
        <w:tc>
          <w:tcPr>
            <w:tcW w:w="1318" w:type="pct"/>
            <w:vMerge/>
          </w:tcPr>
          <w:p w14:paraId="478762AF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98" w:type="pct"/>
          </w:tcPr>
          <w:p w14:paraId="2FE1B821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74C4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стоимость, % от цены тарифа</w:t>
            </w:r>
          </w:p>
        </w:tc>
        <w:tc>
          <w:tcPr>
            <w:tcW w:w="2084" w:type="pct"/>
          </w:tcPr>
          <w:p w14:paraId="01619AB1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74C4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стоимость, % от цены тарифа</w:t>
            </w:r>
          </w:p>
        </w:tc>
      </w:tr>
      <w:tr w:rsidR="00886C5E" w:rsidRPr="00574C48" w14:paraId="264CB5C5" w14:textId="77777777" w:rsidTr="003B3A7F">
        <w:tc>
          <w:tcPr>
            <w:tcW w:w="1318" w:type="pct"/>
          </w:tcPr>
          <w:p w14:paraId="530F3BAB" w14:textId="77777777" w:rsidR="00886C5E" w:rsidRDefault="00886C5E" w:rsidP="003B3A7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Стоимость всех уроков в записи</w:t>
            </w:r>
          </w:p>
          <w:p w14:paraId="0A70E182" w14:textId="77777777" w:rsidR="00886C5E" w:rsidRPr="00574C48" w:rsidRDefault="00886C5E" w:rsidP="003B3A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8" w:type="pct"/>
          </w:tcPr>
          <w:p w14:paraId="2787F3DF" w14:textId="77777777" w:rsidR="00886C5E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100</w:t>
            </w:r>
            <w:r w:rsidRPr="002839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% от цены тарифа</w:t>
            </w:r>
          </w:p>
          <w:p w14:paraId="25A37BF8" w14:textId="77777777" w:rsidR="00886C5E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D7974A" w14:textId="77777777" w:rsidR="00886C5E" w:rsidRPr="000D3B13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3B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*Стоимость одного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урока</w:t>
            </w:r>
            <w:r w:rsidRPr="000D3B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равна 80% разделить на количество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уроков</w:t>
            </w:r>
            <w:r w:rsidRPr="000D3B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тарифе</w:t>
            </w:r>
          </w:p>
          <w:p w14:paraId="68D39C37" w14:textId="77777777" w:rsidR="00886C5E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91CDBE0" w14:textId="77777777" w:rsidR="00886C5E" w:rsidRPr="000D3B13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pct"/>
          </w:tcPr>
          <w:p w14:paraId="032BD774" w14:textId="77777777" w:rsidR="00886C5E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80</w:t>
            </w:r>
            <w:r w:rsidRPr="002839AC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% от цены тарифа</w:t>
            </w:r>
          </w:p>
          <w:p w14:paraId="43F51DA9" w14:textId="77777777" w:rsidR="00886C5E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7FAFCB" w14:textId="77777777" w:rsidR="00886C5E" w:rsidRPr="000D3B13" w:rsidRDefault="00886C5E" w:rsidP="003B3A7F">
            <w:pPr>
              <w:ind w:right="25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3B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*Стоимость одного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урока</w:t>
            </w:r>
            <w:r w:rsidRPr="000D3B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равна 80% разделить на количество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уроков</w:t>
            </w:r>
            <w:r w:rsidRPr="000D3B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тарифе</w:t>
            </w:r>
          </w:p>
          <w:p w14:paraId="1687CF99" w14:textId="77777777" w:rsidR="00886C5E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33D3AE" w14:textId="77777777" w:rsidR="00886C5E" w:rsidRPr="000D3B13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86C5E" w:rsidRPr="00574C48" w14:paraId="2B575D3A" w14:textId="77777777" w:rsidTr="003B3A7F">
        <w:tc>
          <w:tcPr>
            <w:tcW w:w="1318" w:type="pct"/>
          </w:tcPr>
          <w:p w14:paraId="67E60E45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574C48">
              <w:rPr>
                <w:rFonts w:ascii="Times New Roman" w:eastAsia="Times New Roman" w:hAnsi="Times New Roman" w:cs="Times New Roman"/>
                <w:sz w:val="21"/>
                <w:szCs w:val="21"/>
              </w:rPr>
              <w:t>Предоставление обратной связи по выполненным домашним заданиям и вопросам Заказчика за весь период обучения</w:t>
            </w:r>
            <w:r>
              <w:rPr>
                <w:rFonts w:ascii="Times New Roman" w:hAnsi="Times New Roman" w:cs="Times New Roman"/>
              </w:rPr>
              <w:t>, доступ к полезным материалам</w:t>
            </w:r>
          </w:p>
        </w:tc>
        <w:tc>
          <w:tcPr>
            <w:tcW w:w="1598" w:type="pct"/>
          </w:tcPr>
          <w:p w14:paraId="7FBE66BF" w14:textId="77777777" w:rsidR="00886C5E" w:rsidRPr="00574C48" w:rsidRDefault="00886C5E" w:rsidP="003B3A7F">
            <w:pPr>
              <w:jc w:val="center"/>
              <w:rPr>
                <w:rFonts w:ascii="Times New Roman" w:hAnsi="Times New Roman" w:cs="Times New Roman"/>
              </w:rPr>
            </w:pPr>
          </w:p>
          <w:p w14:paraId="4678ACFD" w14:textId="77777777" w:rsidR="00886C5E" w:rsidRPr="002839AC" w:rsidRDefault="00886C5E" w:rsidP="003B3A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pct"/>
          </w:tcPr>
          <w:p w14:paraId="1E914CA4" w14:textId="77777777" w:rsidR="00886C5E" w:rsidRPr="00574C48" w:rsidRDefault="00886C5E" w:rsidP="003B3A7F">
            <w:pPr>
              <w:jc w:val="center"/>
              <w:rPr>
                <w:rFonts w:ascii="Times New Roman" w:hAnsi="Times New Roman" w:cs="Times New Roman"/>
              </w:rPr>
            </w:pPr>
          </w:p>
          <w:p w14:paraId="4735E42D" w14:textId="77777777" w:rsidR="00886C5E" w:rsidRPr="002839AC" w:rsidRDefault="00886C5E" w:rsidP="003B3A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2839AC">
              <w:rPr>
                <w:rFonts w:ascii="Times New Roman" w:hAnsi="Times New Roman" w:cs="Times New Roman"/>
                <w:b/>
              </w:rPr>
              <w:t>0 % от цены тарифа</w:t>
            </w:r>
          </w:p>
          <w:p w14:paraId="797F7FD1" w14:textId="77777777" w:rsidR="00886C5E" w:rsidRPr="002839AC" w:rsidRDefault="00886C5E" w:rsidP="003B3A7F">
            <w:pPr>
              <w:jc w:val="center"/>
              <w:rPr>
                <w:rFonts w:ascii="Times New Roman" w:hAnsi="Times New Roman" w:cs="Times New Roman"/>
              </w:rPr>
            </w:pPr>
            <w:r w:rsidRPr="002839AC">
              <w:rPr>
                <w:rFonts w:ascii="Times New Roman" w:hAnsi="Times New Roman" w:cs="Times New Roman"/>
                <w:sz w:val="16"/>
                <w:szCs w:val="16"/>
              </w:rPr>
              <w:t>*1 день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редоставления обратной связи = 20% стоимости тарифа</w:t>
            </w:r>
            <w:r w:rsidRPr="002839AC">
              <w:rPr>
                <w:rFonts w:ascii="Times New Roman" w:hAnsi="Times New Roman" w:cs="Times New Roman"/>
                <w:sz w:val="16"/>
                <w:szCs w:val="16"/>
              </w:rPr>
              <w:t xml:space="preserve"> разделить на количество дней обучения по программе</w:t>
            </w:r>
          </w:p>
        </w:tc>
      </w:tr>
      <w:tr w:rsidR="00886C5E" w:rsidRPr="00574C48" w14:paraId="3D0ED6EE" w14:textId="77777777" w:rsidTr="003B3A7F">
        <w:tc>
          <w:tcPr>
            <w:tcW w:w="1318" w:type="pct"/>
          </w:tcPr>
          <w:p w14:paraId="51A04DEA" w14:textId="77777777" w:rsidR="00886C5E" w:rsidRPr="00574C48" w:rsidRDefault="00886C5E" w:rsidP="003B3A7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74C4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ИТОГО:</w:t>
            </w:r>
          </w:p>
        </w:tc>
        <w:tc>
          <w:tcPr>
            <w:tcW w:w="1598" w:type="pct"/>
          </w:tcPr>
          <w:p w14:paraId="0DD9EDAA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74C4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100% стоимости тарифа</w:t>
            </w:r>
          </w:p>
        </w:tc>
        <w:tc>
          <w:tcPr>
            <w:tcW w:w="2084" w:type="pct"/>
          </w:tcPr>
          <w:p w14:paraId="7C7F5C8F" w14:textId="77777777" w:rsidR="00886C5E" w:rsidRPr="00574C48" w:rsidRDefault="00886C5E" w:rsidP="003B3A7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574C4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100% стоимости тарифа</w:t>
            </w:r>
          </w:p>
        </w:tc>
      </w:tr>
    </w:tbl>
    <w:p w14:paraId="7D584166" w14:textId="77777777" w:rsidR="00886C5E" w:rsidRPr="00317039" w:rsidRDefault="00886C5E" w:rsidP="00886C5E">
      <w:pPr>
        <w:jc w:val="both"/>
        <w:rPr>
          <w:rFonts w:ascii="Times New Roman" w:eastAsia="Times New Roman" w:hAnsi="Times New Roman" w:cs="Times New Roman"/>
        </w:rPr>
      </w:pPr>
      <w:r w:rsidRPr="007E372D">
        <w:rPr>
          <w:rFonts w:ascii="Times New Roman" w:eastAsia="Times New Roman" w:hAnsi="Times New Roman" w:cs="Times New Roman"/>
        </w:rPr>
        <w:t>*расчет возврата средств ведется от фактически оплаченной Заказчиком цены услуги</w:t>
      </w:r>
    </w:p>
    <w:p w14:paraId="3DD1D732" w14:textId="77777777" w:rsidR="00886C5E" w:rsidRPr="00574C48" w:rsidRDefault="00886C5E" w:rsidP="00886C5E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4C4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Формула для расчета возврата:</w:t>
      </w:r>
    </w:p>
    <w:p w14:paraId="36397DCB" w14:textId="77777777" w:rsidR="00886C5E" w:rsidRPr="00574C48" w:rsidRDefault="00886C5E" w:rsidP="0088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4C4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Возврат </w:t>
      </w:r>
      <w:proofErr w:type="gramStart"/>
      <w:r w:rsidRPr="00574C48">
        <w:rPr>
          <w:rFonts w:ascii="Times New Roman" w:eastAsia="Times New Roman" w:hAnsi="Times New Roman" w:cs="Times New Roman"/>
          <w:sz w:val="21"/>
          <w:szCs w:val="21"/>
          <w:lang w:eastAsia="ru-RU"/>
        </w:rPr>
        <w:t>=  А</w:t>
      </w:r>
      <w:proofErr w:type="gramEnd"/>
      <w:r w:rsidRPr="00574C4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(Б+В) -  Г</w:t>
      </w:r>
    </w:p>
    <w:p w14:paraId="569BAC69" w14:textId="77777777" w:rsidR="00886C5E" w:rsidRPr="00574C48" w:rsidRDefault="00886C5E" w:rsidP="0088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2D3225EA" w14:textId="77777777" w:rsidR="00886C5E" w:rsidRPr="00574C48" w:rsidRDefault="00886C5E" w:rsidP="0088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4C48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А – стоимость программы (фактически оплаченная Заказчиком)</w:t>
      </w:r>
    </w:p>
    <w:p w14:paraId="77E55FD1" w14:textId="77777777" w:rsidR="00886C5E" w:rsidRPr="00574C48" w:rsidRDefault="00886C5E" w:rsidP="00886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3599BEA7" w14:textId="77777777" w:rsidR="00886C5E" w:rsidRPr="007E372D" w:rsidRDefault="00886C5E" w:rsidP="00886C5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4C4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 – </w:t>
      </w:r>
      <w:r w:rsidRPr="007E372D">
        <w:rPr>
          <w:rFonts w:ascii="Times New Roman" w:eastAsia="Times New Roman" w:hAnsi="Times New Roman" w:cs="Times New Roman"/>
          <w:sz w:val="21"/>
          <w:szCs w:val="21"/>
          <w:lang w:eastAsia="ru-RU"/>
        </w:rPr>
        <w:t>сумма стоимости всех онлайн уроков, возможность участия в которых предоставлена Заказчику на дату получения заявления о расторжении договора, вне зависимости от того участвовал в них Заказчик или нет. Расчет согласно таблице приложения 2</w:t>
      </w:r>
    </w:p>
    <w:p w14:paraId="6633CB88" w14:textId="77777777" w:rsidR="00886C5E" w:rsidRPr="00574C48" w:rsidRDefault="00886C5E" w:rsidP="00886C5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6C140974" w14:textId="77777777" w:rsidR="00886C5E" w:rsidRPr="007E372D" w:rsidRDefault="00886C5E" w:rsidP="00886C5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74C4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– </w:t>
      </w:r>
      <w:r w:rsidRPr="007E37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сумма стоимости доступа всех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уроков в записи </w:t>
      </w:r>
      <w:r w:rsidRPr="007E372D">
        <w:rPr>
          <w:rFonts w:ascii="Times New Roman" w:eastAsia="Times New Roman" w:hAnsi="Times New Roman" w:cs="Times New Roman"/>
          <w:sz w:val="21"/>
          <w:szCs w:val="21"/>
          <w:lang w:eastAsia="ru-RU"/>
        </w:rPr>
        <w:t>и всех дней предоставления обратной связи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домашним заданиям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Pr="007E37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</w:t>
      </w:r>
      <w:proofErr w:type="gramEnd"/>
      <w:r w:rsidRPr="007E37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вопросам Заказчика с даты начала обучения и до даты получения Исполнителем заявления о расторжении договора, независимо от уточнения Заказчиком вопросов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просмотра модулей (уроков в записи)</w:t>
      </w:r>
      <w:r w:rsidRPr="007E372D">
        <w:rPr>
          <w:rFonts w:ascii="Times New Roman" w:eastAsia="Times New Roman" w:hAnsi="Times New Roman" w:cs="Times New Roman"/>
          <w:sz w:val="21"/>
          <w:szCs w:val="21"/>
          <w:lang w:eastAsia="ru-RU"/>
        </w:rPr>
        <w:t>. Расчет стоимости указан в приложении № 2</w:t>
      </w:r>
    </w:p>
    <w:p w14:paraId="57BB9A4E" w14:textId="77777777" w:rsidR="00886C5E" w:rsidRPr="00574C48" w:rsidRDefault="00886C5E" w:rsidP="00886C5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531B8338" w14:textId="77777777" w:rsidR="00886C5E" w:rsidRPr="00DD31C2" w:rsidRDefault="00886C5E" w:rsidP="00886C5E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574C48">
        <w:rPr>
          <w:rFonts w:ascii="Times New Roman" w:eastAsia="Times New Roman" w:hAnsi="Times New Roman" w:cs="Times New Roman"/>
          <w:sz w:val="21"/>
          <w:szCs w:val="21"/>
          <w:lang w:eastAsia="ru-RU"/>
        </w:rPr>
        <w:t>Г - сумма комиссий банка и/или финансовых партнеров за предоставление рассрочки/кредита.</w:t>
      </w:r>
    </w:p>
    <w:p w14:paraId="537E37F7" w14:textId="77777777" w:rsidR="00B71F59" w:rsidRDefault="00B71F59"/>
    <w:sectPr w:rsidR="00B71F59" w:rsidSect="00CA6DD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5E"/>
    <w:rsid w:val="006C0279"/>
    <w:rsid w:val="00886C5E"/>
    <w:rsid w:val="00A20AC1"/>
    <w:rsid w:val="00B71F59"/>
    <w:rsid w:val="00C7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CA53"/>
  <w15:chartTrackingRefBased/>
  <w15:docId w15:val="{93FCEA26-9E8F-4990-9488-32DE73AF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C5E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1"/>
    <w:basedOn w:val="TableNormal"/>
    <w:rsid w:val="00886C5E"/>
    <w:pPr>
      <w:spacing w:after="0" w:line="240" w:lineRule="auto"/>
    </w:pPr>
    <w:rPr>
      <w:rFonts w:ascii="Calibri" w:eastAsia="Calibri" w:hAnsi="Calibri" w:cs="Calibri"/>
      <w:lang w:val="ru-RU" w:eastAsia="ru-RU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Ларькина</dc:creator>
  <cp:keywords/>
  <dc:description/>
  <cp:lastModifiedBy>Мария Ларькина</cp:lastModifiedBy>
  <cp:revision>2</cp:revision>
  <dcterms:created xsi:type="dcterms:W3CDTF">2025-02-05T07:42:00Z</dcterms:created>
  <dcterms:modified xsi:type="dcterms:W3CDTF">2025-02-05T07:42:00Z</dcterms:modified>
</cp:coreProperties>
</file>